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8FA" w:rsidRDefault="008618FA" w:rsidP="008618FA"/>
    <w:p w:rsidR="008618FA" w:rsidRPr="008618FA" w:rsidRDefault="008618FA" w:rsidP="008618FA">
      <w:r>
        <w:rPr>
          <w:rFonts w:ascii="Baskerville Old Face" w:hAnsi="Baskerville Old Face"/>
          <w:noProof/>
          <w:lang w:eastAsia="id-ID"/>
        </w:rPr>
        <w:pict>
          <v:roundrect id="_x0000_s1027" style="position:absolute;left:0;text-align:left;margin-left:28.65pt;margin-top:20.05pt;width:633.75pt;height:248.6pt;z-index:251660288" arcsize="10923f" strokeweight="4.5pt">
            <v:stroke linestyle="thinThick"/>
            <v:textbox style="mso-next-textbox:#_x0000_s1027">
              <w:txbxContent>
                <w:p w:rsidR="0044724F" w:rsidRDefault="0044724F" w:rsidP="008618FA">
                  <w:pPr>
                    <w:spacing w:before="0" w:after="0" w:line="240" w:lineRule="auto"/>
                    <w:rPr>
                      <w:rFonts w:ascii="Adobe Garamond Pro Bold" w:hAnsi="Adobe Garamond Pro Bold" w:cs="Aharoni"/>
                      <w:sz w:val="36"/>
                      <w:szCs w:val="36"/>
                    </w:rPr>
                  </w:pPr>
                </w:p>
                <w:p w:rsidR="008618FA" w:rsidRPr="008618FA" w:rsidRDefault="008618FA" w:rsidP="008618FA">
                  <w:pPr>
                    <w:spacing w:before="0" w:after="0" w:line="240" w:lineRule="auto"/>
                    <w:rPr>
                      <w:rFonts w:ascii="Adobe Garamond Pro Bold" w:hAnsi="Adobe Garamond Pro Bold" w:cs="Aharoni"/>
                      <w:sz w:val="36"/>
                      <w:szCs w:val="36"/>
                    </w:rPr>
                  </w:pPr>
                  <w:r w:rsidRPr="008618FA">
                    <w:rPr>
                      <w:rFonts w:ascii="Adobe Garamond Pro Bold" w:hAnsi="Adobe Garamond Pro Bold" w:cs="Aharoni"/>
                      <w:sz w:val="36"/>
                      <w:szCs w:val="36"/>
                    </w:rPr>
                    <w:t xml:space="preserve">BADAN KEPEGAWAIAN PENDIDIKAN DAN PELATIHAN DAERAH </w:t>
                  </w:r>
                </w:p>
                <w:p w:rsidR="008618FA" w:rsidRDefault="008618FA" w:rsidP="008618FA">
                  <w:pPr>
                    <w:spacing w:before="0" w:after="0" w:line="240" w:lineRule="auto"/>
                    <w:rPr>
                      <w:rFonts w:ascii="Adobe Garamond Pro Bold" w:hAnsi="Adobe Garamond Pro Bold"/>
                      <w:sz w:val="36"/>
                      <w:szCs w:val="36"/>
                    </w:rPr>
                  </w:pPr>
                  <w:r w:rsidRPr="008618FA">
                    <w:rPr>
                      <w:rFonts w:ascii="Adobe Garamond Pro Bold" w:hAnsi="Adobe Garamond Pro Bold"/>
                      <w:sz w:val="36"/>
                      <w:szCs w:val="36"/>
                    </w:rPr>
                    <w:t>KABUPATEN MAGELANG</w:t>
                  </w:r>
                </w:p>
                <w:p w:rsidR="0044724F" w:rsidRDefault="0044724F" w:rsidP="008618FA">
                  <w:pPr>
                    <w:spacing w:before="0" w:after="0" w:line="240" w:lineRule="auto"/>
                  </w:pPr>
                </w:p>
                <w:p w:rsidR="008618FA" w:rsidRPr="0044724F" w:rsidRDefault="008618FA" w:rsidP="0044724F">
                  <w:pPr>
                    <w:tabs>
                      <w:tab w:val="left" w:pos="1985"/>
                    </w:tabs>
                    <w:spacing w:line="360" w:lineRule="auto"/>
                    <w:rPr>
                      <w:rFonts w:ascii="Adobe Garamond Pro Bold" w:hAnsi="Adobe Garamond Pro Bold"/>
                      <w:sz w:val="28"/>
                      <w:szCs w:val="28"/>
                    </w:rPr>
                  </w:pP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 xml:space="preserve">Alamat </w:t>
                  </w:r>
                  <w:r w:rsid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ab/>
                  </w: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 xml:space="preserve">:  Jl. Soekarno-Hatta No. 59 , Kota Mungkid </w:t>
                  </w:r>
                  <w:r w:rsid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>, Kabupaten Magelang , Jateng  56511</w:t>
                  </w:r>
                </w:p>
                <w:p w:rsidR="008618FA" w:rsidRPr="0044724F" w:rsidRDefault="008618FA" w:rsidP="0044724F">
                  <w:pPr>
                    <w:tabs>
                      <w:tab w:val="left" w:pos="1985"/>
                    </w:tabs>
                    <w:spacing w:line="360" w:lineRule="auto"/>
                    <w:rPr>
                      <w:rFonts w:ascii="Adobe Garamond Pro Bold" w:hAnsi="Adobe Garamond Pro Bold"/>
                      <w:sz w:val="28"/>
                      <w:szCs w:val="28"/>
                    </w:rPr>
                  </w:pP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 xml:space="preserve">No Telp </w:t>
                  </w:r>
                  <w:r w:rsid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ab/>
                  </w: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>: (0293) 789508</w:t>
                  </w:r>
                </w:p>
                <w:p w:rsidR="008618FA" w:rsidRPr="0044724F" w:rsidRDefault="008618FA" w:rsidP="0044724F">
                  <w:pPr>
                    <w:tabs>
                      <w:tab w:val="left" w:pos="1985"/>
                    </w:tabs>
                    <w:spacing w:line="360" w:lineRule="auto"/>
                    <w:rPr>
                      <w:rFonts w:ascii="Adobe Garamond Pro Bold" w:hAnsi="Adobe Garamond Pro Bold"/>
                      <w:sz w:val="28"/>
                      <w:szCs w:val="28"/>
                    </w:rPr>
                  </w:pP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 xml:space="preserve">No Fax </w:t>
                  </w:r>
                  <w:r w:rsid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ab/>
                  </w: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>: (0293) 788122</w:t>
                  </w:r>
                </w:p>
                <w:p w:rsidR="008618FA" w:rsidRPr="0044724F" w:rsidRDefault="008618FA" w:rsidP="0044724F">
                  <w:pPr>
                    <w:tabs>
                      <w:tab w:val="left" w:pos="1985"/>
                    </w:tabs>
                    <w:spacing w:line="360" w:lineRule="auto"/>
                    <w:rPr>
                      <w:rFonts w:ascii="Adobe Garamond Pro Bold" w:hAnsi="Adobe Garamond Pro Bold"/>
                      <w:sz w:val="28"/>
                      <w:szCs w:val="28"/>
                    </w:rPr>
                  </w:pP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 xml:space="preserve">Alamat Website </w:t>
                  </w:r>
                  <w:r w:rsid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ab/>
                  </w:r>
                  <w:r w:rsidRPr="0044724F">
                    <w:rPr>
                      <w:rFonts w:ascii="Adobe Garamond Pro Bold" w:hAnsi="Adobe Garamond Pro Bold"/>
                      <w:sz w:val="28"/>
                      <w:szCs w:val="28"/>
                    </w:rPr>
                    <w:t>:  bkppd.magelangkab.go.id</w:t>
                  </w:r>
                </w:p>
                <w:p w:rsidR="008618FA" w:rsidRDefault="008618FA" w:rsidP="008618FA"/>
              </w:txbxContent>
            </v:textbox>
          </v:roundrect>
        </w:pict>
      </w:r>
    </w:p>
    <w:sectPr w:rsidR="008618FA" w:rsidRPr="008618FA" w:rsidSect="008618FA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Adobe Garamond Pro Bold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18FA"/>
    <w:rsid w:val="00027F80"/>
    <w:rsid w:val="0044724F"/>
    <w:rsid w:val="00467BE6"/>
    <w:rsid w:val="00590A25"/>
    <w:rsid w:val="00604E91"/>
    <w:rsid w:val="008618FA"/>
    <w:rsid w:val="008F2511"/>
    <w:rsid w:val="00A411B7"/>
    <w:rsid w:val="00A92BA0"/>
    <w:rsid w:val="00C22DB7"/>
    <w:rsid w:val="00DE6E74"/>
    <w:rsid w:val="00E6126D"/>
    <w:rsid w:val="00F46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before="120" w:after="120" w:line="48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F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2018-10-02T07:00:00Z</dcterms:created>
  <dcterms:modified xsi:type="dcterms:W3CDTF">2018-10-02T07:20:00Z</dcterms:modified>
</cp:coreProperties>
</file>